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DB" w:rsidRPr="00015171" w:rsidRDefault="00900495">
      <w:pPr>
        <w:rPr>
          <w:rFonts w:eastAsiaTheme="minorEastAsia"/>
          <w:sz w:val="21"/>
          <w:szCs w:val="21"/>
          <w:bdr w:val="single" w:sz="4" w:space="0" w:color="auto"/>
        </w:rPr>
      </w:pPr>
      <w:bookmarkStart w:id="0" w:name="_GoBack"/>
      <w:bookmarkEnd w:id="0"/>
      <w:r w:rsidRPr="00015171">
        <w:rPr>
          <w:rFonts w:eastAsiaTheme="minorEastAsia" w:hint="eastAsia"/>
          <w:sz w:val="21"/>
          <w:szCs w:val="21"/>
          <w:bdr w:val="single" w:sz="4" w:space="0" w:color="auto"/>
        </w:rPr>
        <w:t>住民アンケート</w:t>
      </w:r>
      <w:r w:rsidR="00D5331E" w:rsidRPr="00015171">
        <w:rPr>
          <w:rFonts w:eastAsiaTheme="minorEastAsia" w:hint="eastAsia"/>
          <w:sz w:val="21"/>
          <w:szCs w:val="21"/>
          <w:bdr w:val="single" w:sz="4" w:space="0" w:color="auto"/>
        </w:rPr>
        <w:t>設問項目例</w:t>
      </w:r>
    </w:p>
    <w:p w:rsidR="00900495" w:rsidRDefault="00900495">
      <w:pPr>
        <w:rPr>
          <w:rFonts w:eastAsiaTheme="minorEastAsia"/>
          <w:sz w:val="21"/>
          <w:szCs w:val="21"/>
        </w:rPr>
      </w:pPr>
    </w:p>
    <w:p w:rsidR="00900495" w:rsidRPr="007523DB" w:rsidRDefault="00900495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問</w:t>
      </w:r>
      <w:r w:rsidRPr="00900495">
        <w:rPr>
          <w:rFonts w:eastAsiaTheme="minorEastAsia" w:hint="eastAsia"/>
          <w:sz w:val="21"/>
          <w:szCs w:val="21"/>
        </w:rPr>
        <w:t xml:space="preserve">　あなたが地球温暖化による気候変動（猛暑や局地的大雨などの、極端な気象現象の増加など）についてうかがいます。あなたは、次の気候変動による影響について、どのように感じていますか。</w:t>
      </w:r>
      <w:r>
        <w:rPr>
          <w:rFonts w:eastAsiaTheme="minorEastAsia" w:hint="eastAsia"/>
          <w:sz w:val="21"/>
          <w:szCs w:val="21"/>
        </w:rPr>
        <w:t>（○はそれぞれ一つずつ）</w:t>
      </w:r>
    </w:p>
    <w:p w:rsidR="007523DB" w:rsidRDefault="007523DB" w:rsidP="007523DB">
      <w:pPr>
        <w:rPr>
          <w:rFonts w:eastAsiaTheme="minorEastAsia"/>
          <w:sz w:val="21"/>
          <w:szCs w:val="21"/>
        </w:rPr>
      </w:pPr>
    </w:p>
    <w:p w:rsidR="00900495" w:rsidRDefault="00900495" w:rsidP="00900495">
      <w:pPr>
        <w:pStyle w:val="a4"/>
        <w:numPr>
          <w:ilvl w:val="0"/>
          <w:numId w:val="1"/>
        </w:numPr>
        <w:ind w:leftChars="0"/>
        <w:rPr>
          <w:rFonts w:eastAsiaTheme="minorEastAsia"/>
          <w:sz w:val="21"/>
          <w:szCs w:val="21"/>
        </w:rPr>
      </w:pPr>
      <w:r w:rsidRPr="00900495">
        <w:rPr>
          <w:rFonts w:eastAsiaTheme="minorEastAsia" w:hint="eastAsia"/>
          <w:sz w:val="21"/>
          <w:szCs w:val="21"/>
        </w:rPr>
        <w:t>気温の上昇による熱中症の増加などの影響</w:t>
      </w:r>
    </w:p>
    <w:p w:rsidR="00900495" w:rsidRDefault="00900495" w:rsidP="00900495">
      <w:pPr>
        <w:pStyle w:val="a4"/>
        <w:ind w:leftChars="0" w:left="420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21"/>
          <w:szCs w:val="21"/>
        </w:rPr>
        <w:t xml:space="preserve">　</w:t>
      </w:r>
      <w:r w:rsidRPr="00900495">
        <w:rPr>
          <w:rFonts w:eastAsiaTheme="minorEastAsia" w:hint="eastAsia"/>
          <w:sz w:val="18"/>
          <w:szCs w:val="18"/>
        </w:rPr>
        <w:t>全く実感がない　あまり実感がない　どちらでもない　ある程度実感がある　とても実感がある</w:t>
      </w:r>
    </w:p>
    <w:p w:rsidR="001128C5" w:rsidRPr="00900495" w:rsidRDefault="001128C5" w:rsidP="00900495">
      <w:pPr>
        <w:pStyle w:val="a4"/>
        <w:ind w:leftChars="0" w:left="420"/>
        <w:rPr>
          <w:rFonts w:eastAsiaTheme="minorEastAsia"/>
          <w:sz w:val="18"/>
          <w:szCs w:val="18"/>
        </w:rPr>
      </w:pPr>
    </w:p>
    <w:p w:rsidR="00900495" w:rsidRDefault="00900495" w:rsidP="00900495">
      <w:pPr>
        <w:pStyle w:val="a4"/>
        <w:numPr>
          <w:ilvl w:val="0"/>
          <w:numId w:val="1"/>
        </w:numPr>
        <w:ind w:leftChars="0"/>
        <w:rPr>
          <w:rFonts w:eastAsiaTheme="minorEastAsia"/>
          <w:sz w:val="21"/>
          <w:szCs w:val="21"/>
        </w:rPr>
      </w:pPr>
      <w:r w:rsidRPr="00900495">
        <w:rPr>
          <w:rFonts w:eastAsiaTheme="minorEastAsia" w:hint="eastAsia"/>
          <w:sz w:val="21"/>
          <w:szCs w:val="21"/>
        </w:rPr>
        <w:t>猛暑日や熱帯夜の増加による不快感への影響</w:t>
      </w:r>
    </w:p>
    <w:p w:rsidR="00900495" w:rsidRPr="00900495" w:rsidRDefault="0090049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  <w:r w:rsidRPr="00900495">
        <w:rPr>
          <w:rFonts w:eastAsiaTheme="minorEastAsia" w:hint="eastAsia"/>
          <w:sz w:val="18"/>
          <w:szCs w:val="18"/>
        </w:rPr>
        <w:t>全く実感がない　あまり実感がない　どちらでもない　ある程度実感がある　とても実感がある</w:t>
      </w:r>
    </w:p>
    <w:p w:rsidR="00900495" w:rsidRPr="00900495" w:rsidRDefault="00900495" w:rsidP="00900495">
      <w:pPr>
        <w:pStyle w:val="a4"/>
        <w:ind w:leftChars="0" w:left="420"/>
        <w:rPr>
          <w:rFonts w:eastAsiaTheme="minorEastAsia"/>
          <w:sz w:val="21"/>
          <w:szCs w:val="21"/>
        </w:rPr>
      </w:pPr>
    </w:p>
    <w:p w:rsidR="00900495" w:rsidRDefault="00900495" w:rsidP="00900495">
      <w:pPr>
        <w:pStyle w:val="a4"/>
        <w:numPr>
          <w:ilvl w:val="0"/>
          <w:numId w:val="1"/>
        </w:numPr>
        <w:ind w:leftChars="0"/>
        <w:rPr>
          <w:rFonts w:eastAsiaTheme="minorEastAsia"/>
          <w:sz w:val="21"/>
          <w:szCs w:val="21"/>
        </w:rPr>
      </w:pPr>
      <w:r w:rsidRPr="00900495">
        <w:rPr>
          <w:rFonts w:eastAsiaTheme="minorEastAsia" w:hint="eastAsia"/>
          <w:sz w:val="21"/>
          <w:szCs w:val="21"/>
        </w:rPr>
        <w:t>デング熱をはじめとする感染症の増加などの影響</w:t>
      </w:r>
    </w:p>
    <w:p w:rsidR="00900495" w:rsidRDefault="0090049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  <w:r w:rsidRPr="00900495">
        <w:rPr>
          <w:rFonts w:eastAsiaTheme="minorEastAsia" w:hint="eastAsia"/>
          <w:sz w:val="18"/>
          <w:szCs w:val="18"/>
        </w:rPr>
        <w:t>全く実感がない　あまり実感がない　どちらでもない　ある程度実感がある　とても実感がある</w:t>
      </w:r>
    </w:p>
    <w:p w:rsidR="001128C5" w:rsidRPr="00900495" w:rsidRDefault="001128C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</w:p>
    <w:p w:rsidR="00900495" w:rsidRDefault="00900495" w:rsidP="00900495">
      <w:pPr>
        <w:pStyle w:val="a4"/>
        <w:numPr>
          <w:ilvl w:val="0"/>
          <w:numId w:val="1"/>
        </w:numPr>
        <w:ind w:leftChars="0"/>
        <w:rPr>
          <w:rFonts w:eastAsiaTheme="minorEastAsia"/>
          <w:sz w:val="21"/>
          <w:szCs w:val="21"/>
        </w:rPr>
      </w:pPr>
      <w:r w:rsidRPr="00900495">
        <w:rPr>
          <w:rFonts w:eastAsiaTheme="minorEastAsia" w:hint="eastAsia"/>
          <w:sz w:val="21"/>
          <w:szCs w:val="21"/>
        </w:rPr>
        <w:t>農作物の収量減少などによる食料生産への影響</w:t>
      </w:r>
    </w:p>
    <w:p w:rsidR="00900495" w:rsidRDefault="0090049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  <w:r w:rsidRPr="00900495">
        <w:rPr>
          <w:rFonts w:eastAsiaTheme="minorEastAsia" w:hint="eastAsia"/>
          <w:sz w:val="18"/>
          <w:szCs w:val="18"/>
        </w:rPr>
        <w:t>全く実感がない　あまり実感がない　どちらでもない　ある程度実感がある　とても実感がある</w:t>
      </w:r>
    </w:p>
    <w:p w:rsidR="001128C5" w:rsidRPr="00900495" w:rsidRDefault="001128C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</w:p>
    <w:p w:rsidR="00900495" w:rsidRDefault="00900495" w:rsidP="00900495">
      <w:pPr>
        <w:pStyle w:val="a4"/>
        <w:numPr>
          <w:ilvl w:val="0"/>
          <w:numId w:val="1"/>
        </w:numPr>
        <w:ind w:leftChars="0"/>
        <w:rPr>
          <w:rFonts w:eastAsiaTheme="minorEastAsia"/>
          <w:sz w:val="21"/>
          <w:szCs w:val="21"/>
        </w:rPr>
      </w:pPr>
      <w:r w:rsidRPr="00900495">
        <w:rPr>
          <w:rFonts w:eastAsiaTheme="minorEastAsia" w:hint="eastAsia"/>
          <w:sz w:val="21"/>
          <w:szCs w:val="21"/>
        </w:rPr>
        <w:t>いわゆる「ゲリラ豪雨」など局地的な大雨の影響</w:t>
      </w:r>
    </w:p>
    <w:p w:rsidR="00900495" w:rsidRDefault="0090049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  <w:r w:rsidRPr="00900495">
        <w:rPr>
          <w:rFonts w:eastAsiaTheme="minorEastAsia" w:hint="eastAsia"/>
          <w:sz w:val="18"/>
          <w:szCs w:val="18"/>
        </w:rPr>
        <w:t>全く実感がない　あまり実感がない　どちらでもない　ある程度実感がある　とても実感がある</w:t>
      </w:r>
    </w:p>
    <w:p w:rsidR="001128C5" w:rsidRPr="00900495" w:rsidRDefault="001128C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</w:p>
    <w:p w:rsidR="00900495" w:rsidRDefault="00900495" w:rsidP="00900495">
      <w:pPr>
        <w:pStyle w:val="a4"/>
        <w:numPr>
          <w:ilvl w:val="0"/>
          <w:numId w:val="1"/>
        </w:numPr>
        <w:ind w:leftChars="0"/>
        <w:rPr>
          <w:rFonts w:eastAsiaTheme="minorEastAsia"/>
          <w:sz w:val="21"/>
          <w:szCs w:val="21"/>
        </w:rPr>
      </w:pPr>
      <w:r w:rsidRPr="00900495">
        <w:rPr>
          <w:rFonts w:eastAsiaTheme="minorEastAsia" w:hint="eastAsia"/>
          <w:sz w:val="21"/>
          <w:szCs w:val="21"/>
        </w:rPr>
        <w:t>台風の強大化などによる影響</w:t>
      </w:r>
    </w:p>
    <w:p w:rsidR="00900495" w:rsidRDefault="0090049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  <w:r w:rsidRPr="00900495">
        <w:rPr>
          <w:rFonts w:eastAsiaTheme="minorEastAsia" w:hint="eastAsia"/>
          <w:sz w:val="18"/>
          <w:szCs w:val="18"/>
        </w:rPr>
        <w:t>全く実感がない　あまり実感がない　どちらでもない　ある程度実感がある　とても実感がある</w:t>
      </w:r>
    </w:p>
    <w:p w:rsidR="001128C5" w:rsidRPr="00900495" w:rsidRDefault="001128C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</w:p>
    <w:p w:rsidR="00900495" w:rsidRDefault="00900495" w:rsidP="00900495">
      <w:pPr>
        <w:pStyle w:val="a4"/>
        <w:numPr>
          <w:ilvl w:val="0"/>
          <w:numId w:val="1"/>
        </w:numPr>
        <w:ind w:leftChars="0"/>
        <w:rPr>
          <w:rFonts w:eastAsiaTheme="minorEastAsia"/>
          <w:sz w:val="21"/>
          <w:szCs w:val="21"/>
        </w:rPr>
      </w:pPr>
      <w:r w:rsidRPr="00900495">
        <w:rPr>
          <w:rFonts w:eastAsiaTheme="minorEastAsia" w:hint="eastAsia"/>
          <w:sz w:val="21"/>
          <w:szCs w:val="21"/>
        </w:rPr>
        <w:t>絶滅危惧種の増加などによる生態系への影響</w:t>
      </w:r>
    </w:p>
    <w:p w:rsidR="00900495" w:rsidRDefault="0090049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  <w:r w:rsidRPr="00900495">
        <w:rPr>
          <w:rFonts w:eastAsiaTheme="minorEastAsia" w:hint="eastAsia"/>
          <w:sz w:val="18"/>
          <w:szCs w:val="18"/>
        </w:rPr>
        <w:t>全く実感がない　あまり実感がない　どちらでもない　ある程度実感がある　とても実感がある</w:t>
      </w:r>
    </w:p>
    <w:p w:rsidR="001128C5" w:rsidRPr="00900495" w:rsidRDefault="001128C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</w:p>
    <w:p w:rsidR="00900495" w:rsidRDefault="00900495" w:rsidP="00900495">
      <w:pPr>
        <w:pStyle w:val="a4"/>
        <w:numPr>
          <w:ilvl w:val="0"/>
          <w:numId w:val="1"/>
        </w:numPr>
        <w:ind w:leftChars="0"/>
        <w:rPr>
          <w:rFonts w:eastAsiaTheme="minorEastAsia"/>
          <w:sz w:val="21"/>
          <w:szCs w:val="21"/>
        </w:rPr>
      </w:pPr>
      <w:r w:rsidRPr="00900495">
        <w:rPr>
          <w:rFonts w:eastAsiaTheme="minorEastAsia" w:hint="eastAsia"/>
          <w:sz w:val="21"/>
          <w:szCs w:val="21"/>
        </w:rPr>
        <w:t>夏場の渇水などによる水資源への影響</w:t>
      </w:r>
    </w:p>
    <w:p w:rsidR="00900495" w:rsidRPr="00900495" w:rsidRDefault="00900495" w:rsidP="00900495">
      <w:pPr>
        <w:pStyle w:val="a4"/>
        <w:ind w:leftChars="0" w:left="420" w:firstLineChars="100" w:firstLine="180"/>
        <w:rPr>
          <w:rFonts w:eastAsiaTheme="minorEastAsia"/>
          <w:sz w:val="18"/>
          <w:szCs w:val="18"/>
        </w:rPr>
      </w:pPr>
      <w:r w:rsidRPr="00900495">
        <w:rPr>
          <w:rFonts w:eastAsiaTheme="minorEastAsia" w:hint="eastAsia"/>
          <w:sz w:val="18"/>
          <w:szCs w:val="18"/>
        </w:rPr>
        <w:t>全く実感がない　あまり実感がない　どちらでもない　ある程度実感がある　とても実感がある</w:t>
      </w:r>
    </w:p>
    <w:p w:rsidR="00900495" w:rsidRDefault="00900495" w:rsidP="007523DB">
      <w:pPr>
        <w:rPr>
          <w:rFonts w:eastAsiaTheme="minorEastAsia"/>
          <w:sz w:val="21"/>
          <w:szCs w:val="21"/>
        </w:rPr>
      </w:pPr>
    </w:p>
    <w:p w:rsidR="00900495" w:rsidRDefault="00900495" w:rsidP="007523DB">
      <w:pPr>
        <w:rPr>
          <w:rFonts w:eastAsiaTheme="minorEastAsia"/>
          <w:sz w:val="21"/>
          <w:szCs w:val="21"/>
        </w:rPr>
      </w:pPr>
    </w:p>
    <w:p w:rsidR="00900495" w:rsidRPr="007523DB" w:rsidRDefault="00900495" w:rsidP="007523DB">
      <w:pPr>
        <w:rPr>
          <w:rFonts w:eastAsiaTheme="minorEastAsia"/>
          <w:sz w:val="21"/>
          <w:szCs w:val="21"/>
        </w:rPr>
      </w:pPr>
    </w:p>
    <w:p w:rsidR="00BE608C" w:rsidRDefault="00BE608C">
      <w:pPr>
        <w:widowControl/>
        <w:jc w:val="left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br w:type="page"/>
      </w:r>
    </w:p>
    <w:sectPr w:rsidR="00BE6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B5" w:rsidRDefault="00896FB5" w:rsidP="004A5563">
      <w:r>
        <w:separator/>
      </w:r>
    </w:p>
  </w:endnote>
  <w:endnote w:type="continuationSeparator" w:id="0">
    <w:p w:rsidR="00896FB5" w:rsidRDefault="00896FB5" w:rsidP="004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A5" w:rsidRDefault="000D21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A5" w:rsidRDefault="000D21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A5" w:rsidRDefault="000D21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B5" w:rsidRDefault="00896FB5" w:rsidP="004A5563">
      <w:r>
        <w:separator/>
      </w:r>
    </w:p>
  </w:footnote>
  <w:footnote w:type="continuationSeparator" w:id="0">
    <w:p w:rsidR="00896FB5" w:rsidRDefault="00896FB5" w:rsidP="004A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A5" w:rsidRDefault="000D21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A5" w:rsidRDefault="000D21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A5" w:rsidRDefault="000D21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023"/>
    <w:multiLevelType w:val="hybridMultilevel"/>
    <w:tmpl w:val="E5E04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ED37F4"/>
    <w:multiLevelType w:val="hybridMultilevel"/>
    <w:tmpl w:val="1C3809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57538"/>
    <w:multiLevelType w:val="hybridMultilevel"/>
    <w:tmpl w:val="4D3ECCA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DC"/>
    <w:rsid w:val="00015171"/>
    <w:rsid w:val="000D21A5"/>
    <w:rsid w:val="001128C5"/>
    <w:rsid w:val="00141E26"/>
    <w:rsid w:val="004A1F66"/>
    <w:rsid w:val="004A5563"/>
    <w:rsid w:val="004C5144"/>
    <w:rsid w:val="006D6681"/>
    <w:rsid w:val="007523DB"/>
    <w:rsid w:val="00801BE3"/>
    <w:rsid w:val="008358FE"/>
    <w:rsid w:val="00896FB5"/>
    <w:rsid w:val="00900495"/>
    <w:rsid w:val="00B8091C"/>
    <w:rsid w:val="00BE608C"/>
    <w:rsid w:val="00CE5E15"/>
    <w:rsid w:val="00D44ADC"/>
    <w:rsid w:val="00D5331E"/>
    <w:rsid w:val="00DB67D8"/>
    <w:rsid w:val="00E20328"/>
    <w:rsid w:val="00E21BF6"/>
    <w:rsid w:val="00F91CF3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28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3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5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563"/>
    <w:rPr>
      <w:rFonts w:ascii="Times New Roman" w:eastAsia="ＭＳ 明朝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5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563"/>
    <w:rPr>
      <w:rFonts w:ascii="Times New Roman" w:eastAsia="ＭＳ 明朝" w:hAnsi="Times New Roman" w:cs="Times New Roman"/>
      <w:sz w:val="24"/>
      <w:szCs w:val="24"/>
    </w:rPr>
  </w:style>
  <w:style w:type="paragraph" w:customStyle="1" w:styleId="a9">
    <w:name w:val="文"/>
    <w:basedOn w:val="a"/>
    <w:rsid w:val="007523DB"/>
    <w:pPr>
      <w:tabs>
        <w:tab w:val="right" w:leader="dot" w:pos="8640"/>
      </w:tabs>
      <w:spacing w:afterLines="50" w:after="120" w:line="360" w:lineRule="atLeast"/>
    </w:pPr>
    <w:rPr>
      <w:sz w:val="22"/>
    </w:rPr>
  </w:style>
  <w:style w:type="paragraph" w:customStyle="1" w:styleId="aa">
    <w:name w:val="・"/>
    <w:basedOn w:val="a"/>
    <w:link w:val="ab"/>
    <w:rsid w:val="00BE608C"/>
    <w:pPr>
      <w:spacing w:afterLines="50" w:after="120" w:line="360" w:lineRule="atLeast"/>
      <w:ind w:left="240" w:hangingChars="100" w:hanging="240"/>
    </w:pPr>
  </w:style>
  <w:style w:type="character" w:customStyle="1" w:styleId="ab">
    <w:name w:val="・ (文字)"/>
    <w:link w:val="aa"/>
    <w:rsid w:val="00BE608C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2016-09-30T03:27:00Z</dcterms:created>
  <dcterms:modified xsi:type="dcterms:W3CDTF">2016-09-30T03:27:00Z</dcterms:modified>
</cp:coreProperties>
</file>